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25" w:rsidRDefault="00672325" w:rsidP="0067232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E2120"/>
          <w:sz w:val="28"/>
          <w:szCs w:val="28"/>
          <w:lang w:eastAsia="ru-RU"/>
        </w:rPr>
        <w:drawing>
          <wp:inline distT="0" distB="0" distL="0" distR="0">
            <wp:extent cx="6169660" cy="8483283"/>
            <wp:effectExtent l="19050" t="0" r="2540" b="0"/>
            <wp:docPr id="1" name="Рисунок 1" descr="C:\Users\Пользователь\Pictures\2023-03-02 о контроле питания\о контроле пит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3-02 о контроле питания\о контроле питан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848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25" w:rsidRDefault="00672325" w:rsidP="0067232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:rsidR="00672325" w:rsidRDefault="00672325" w:rsidP="0067232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:rsidR="00672325" w:rsidRDefault="00672325" w:rsidP="0067232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:rsidR="00672325" w:rsidRDefault="00672325" w:rsidP="0067232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:rsidR="00672325" w:rsidRDefault="00672325" w:rsidP="0067232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:rsidR="00672325" w:rsidRDefault="00672325" w:rsidP="0067232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:rsidR="00672325" w:rsidRDefault="00672325" w:rsidP="0067232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:rsidR="00531F60" w:rsidRPr="00A8765E" w:rsidRDefault="00531F60" w:rsidP="0067232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A8765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lastRenderedPageBreak/>
        <w:t>УТВЕРЖДАЮ:</w:t>
      </w:r>
    </w:p>
    <w:p w:rsidR="00531F60" w:rsidRPr="00A8765E" w:rsidRDefault="00531F60" w:rsidP="00531F60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A8765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заведующий ГДОУ ЛНР ЯСКВ</w:t>
      </w:r>
    </w:p>
    <w:p w:rsidR="00531F60" w:rsidRPr="00A8765E" w:rsidRDefault="00531F60" w:rsidP="00531F60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A8765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«Росинка» г</w:t>
      </w:r>
      <w:proofErr w:type="gramStart"/>
      <w:r w:rsidRPr="00A8765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.С</w:t>
      </w:r>
      <w:proofErr w:type="gramEnd"/>
      <w:r w:rsidRPr="00A8765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таханова</w:t>
      </w:r>
    </w:p>
    <w:p w:rsidR="00531F60" w:rsidRPr="00A8765E" w:rsidRDefault="00531F60" w:rsidP="00531F60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A8765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___________ Л.Я. Кириченко</w:t>
      </w:r>
    </w:p>
    <w:p w:rsidR="008E6E76" w:rsidRPr="001F227D" w:rsidRDefault="008E6E76" w:rsidP="008E6E7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8"/>
          <w:lang w:eastAsia="ru-RU"/>
        </w:rPr>
      </w:pPr>
    </w:p>
    <w:p w:rsidR="008E6E76" w:rsidRDefault="008E6E76" w:rsidP="008E6E7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:rsidR="008E6E76" w:rsidRPr="001F227D" w:rsidRDefault="008E6E76" w:rsidP="008E6E7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:rsidR="008E6E76" w:rsidRPr="008E6E76" w:rsidRDefault="008E6E76" w:rsidP="008E6E76">
      <w:pPr>
        <w:pStyle w:val="Default"/>
        <w:ind w:firstLine="709"/>
        <w:jc w:val="center"/>
        <w:rPr>
          <w:rFonts w:eastAsia="Times New Roman"/>
          <w:b/>
          <w:bCs/>
          <w:color w:val="1E2120"/>
          <w:sz w:val="28"/>
          <w:szCs w:val="28"/>
          <w:lang w:eastAsia="ru-RU"/>
        </w:rPr>
      </w:pPr>
      <w:r w:rsidRPr="008E6E76">
        <w:rPr>
          <w:rFonts w:eastAsia="Times New Roman"/>
          <w:b/>
          <w:bCs/>
          <w:color w:val="1E2120"/>
          <w:sz w:val="28"/>
          <w:szCs w:val="28"/>
          <w:lang w:eastAsia="ru-RU"/>
        </w:rPr>
        <w:t>Положение</w:t>
      </w:r>
    </w:p>
    <w:p w:rsidR="008E6E76" w:rsidRDefault="008E6E76" w:rsidP="00531F6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E6E7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о производственном контроле за организацией и качеством питания </w:t>
      </w:r>
      <w:proofErr w:type="gramStart"/>
      <w:r w:rsidRPr="008E6E7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</w:t>
      </w:r>
      <w:proofErr w:type="gramEnd"/>
    </w:p>
    <w:p w:rsidR="00531F60" w:rsidRDefault="00531F60" w:rsidP="00531F6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3CE3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</w:t>
      </w:r>
      <w:r w:rsidRPr="00A33C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дошкольного образовательного учреждения</w:t>
      </w:r>
    </w:p>
    <w:p w:rsidR="00531F60" w:rsidRPr="00A33CE3" w:rsidRDefault="00531F60" w:rsidP="00531F6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A33CE3"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531F60" w:rsidRPr="00A33CE3" w:rsidRDefault="00531F60" w:rsidP="00531F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33CE3">
        <w:rPr>
          <w:rFonts w:ascii="Times New Roman" w:hAnsi="Times New Roman"/>
          <w:b/>
          <w:sz w:val="28"/>
          <w:szCs w:val="28"/>
        </w:rPr>
        <w:t>"Стахановский ясли - сад комбинированного вида  «Росинка»</w:t>
      </w:r>
    </w:p>
    <w:p w:rsidR="00531F60" w:rsidRDefault="00531F60" w:rsidP="008E6E7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531F60" w:rsidRDefault="00531F60" w:rsidP="008E6E7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8E6E76" w:rsidRPr="008E6E76" w:rsidRDefault="008E6E76" w:rsidP="008E6E76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E6E76">
        <w:rPr>
          <w:b/>
          <w:bCs/>
          <w:sz w:val="28"/>
          <w:szCs w:val="28"/>
        </w:rPr>
        <w:t>Общие положения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1.1. Настоящее Положение 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от 8 декабря 2020 года, санитарно</w:t>
      </w:r>
      <w:r>
        <w:rPr>
          <w:sz w:val="28"/>
          <w:szCs w:val="28"/>
        </w:rPr>
        <w:t>-</w:t>
      </w:r>
      <w:r w:rsidRPr="008E6E76">
        <w:rPr>
          <w:sz w:val="28"/>
          <w:szCs w:val="28"/>
        </w:rPr>
        <w:t xml:space="preserve">эпидемиологическими правилами и нормами </w:t>
      </w:r>
      <w:proofErr w:type="spellStart"/>
      <w:r w:rsidRPr="008E6E76">
        <w:rPr>
          <w:sz w:val="28"/>
          <w:szCs w:val="28"/>
        </w:rPr>
        <w:t>СанПиН</w:t>
      </w:r>
      <w:proofErr w:type="spellEnd"/>
      <w:r w:rsidRPr="008E6E76">
        <w:rPr>
          <w:sz w:val="28"/>
          <w:szCs w:val="28"/>
        </w:rPr>
        <w:t xml:space="preserve"> 2.3/2.4.3590-20 </w:t>
      </w:r>
      <w:r w:rsidR="005C2217">
        <w:rPr>
          <w:sz w:val="28"/>
          <w:szCs w:val="28"/>
        </w:rPr>
        <w:t>"Санитарно-</w:t>
      </w:r>
      <w:r w:rsidRPr="008E6E76">
        <w:rPr>
          <w:sz w:val="28"/>
          <w:szCs w:val="28"/>
        </w:rPr>
        <w:t xml:space="preserve">эпидемиологические требования </w:t>
      </w:r>
      <w:proofErr w:type="gramStart"/>
      <w:r w:rsidRPr="008E6E76">
        <w:rPr>
          <w:sz w:val="28"/>
          <w:szCs w:val="28"/>
        </w:rPr>
        <w:t>к</w:t>
      </w:r>
      <w:proofErr w:type="gramEnd"/>
      <w:r w:rsidRPr="008E6E76">
        <w:rPr>
          <w:sz w:val="28"/>
          <w:szCs w:val="28"/>
        </w:rPr>
        <w:t xml:space="preserve"> </w:t>
      </w:r>
      <w:proofErr w:type="gramStart"/>
      <w:r w:rsidRPr="008E6E76">
        <w:rPr>
          <w:sz w:val="28"/>
          <w:szCs w:val="28"/>
        </w:rPr>
        <w:t xml:space="preserve">организации общественного питания населения", нормами </w:t>
      </w:r>
      <w:proofErr w:type="spellStart"/>
      <w:r w:rsidRPr="008E6E76">
        <w:rPr>
          <w:sz w:val="28"/>
          <w:szCs w:val="28"/>
        </w:rPr>
        <w:t>СанПиН</w:t>
      </w:r>
      <w:proofErr w:type="spellEnd"/>
      <w:r w:rsidRPr="008E6E76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8E6E76">
        <w:rPr>
          <w:sz w:val="28"/>
          <w:szCs w:val="28"/>
        </w:rPr>
        <w:t>Минздравсоцразвития</w:t>
      </w:r>
      <w:proofErr w:type="spellEnd"/>
      <w:r w:rsidRPr="008E6E76">
        <w:rPr>
          <w:sz w:val="28"/>
          <w:szCs w:val="28"/>
        </w:rPr>
        <w:t xml:space="preserve"> России № 213н и </w:t>
      </w:r>
      <w:proofErr w:type="spellStart"/>
      <w:r w:rsidRPr="008E6E76">
        <w:rPr>
          <w:sz w:val="28"/>
          <w:szCs w:val="28"/>
        </w:rPr>
        <w:t>Минобрнауки</w:t>
      </w:r>
      <w:proofErr w:type="spellEnd"/>
      <w:r w:rsidRPr="008E6E76">
        <w:rPr>
          <w:sz w:val="28"/>
          <w:szCs w:val="28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</w:t>
      </w:r>
      <w:proofErr w:type="gramEnd"/>
      <w:r w:rsidRPr="008E6E76">
        <w:rPr>
          <w:sz w:val="28"/>
          <w:szCs w:val="28"/>
        </w:rPr>
        <w:t xml:space="preserve"> июля 2020 года</w:t>
      </w:r>
      <w:r>
        <w:rPr>
          <w:sz w:val="28"/>
          <w:szCs w:val="28"/>
        </w:rPr>
        <w:t>.</w:t>
      </w:r>
      <w:r w:rsidRPr="008E6E76">
        <w:rPr>
          <w:sz w:val="28"/>
          <w:szCs w:val="28"/>
        </w:rPr>
        <w:t xml:space="preserve">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1.2. Данный локальный акт определяет основные цели и задачи производственного </w:t>
      </w:r>
      <w:proofErr w:type="gramStart"/>
      <w:r w:rsidRPr="008E6E76">
        <w:rPr>
          <w:sz w:val="28"/>
          <w:szCs w:val="28"/>
        </w:rPr>
        <w:t>контроля за</w:t>
      </w:r>
      <w:proofErr w:type="gramEnd"/>
      <w:r w:rsidRPr="008E6E76">
        <w:rPr>
          <w:sz w:val="28"/>
          <w:szCs w:val="28"/>
        </w:rPr>
        <w:t xml:space="preserve"> организацией и качеством питания,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документацию по вопросам организации питания в дошкольном образовательном учреждении. </w:t>
      </w:r>
    </w:p>
    <w:p w:rsidR="00531F60" w:rsidRPr="00D77CD5" w:rsidRDefault="008E6E76" w:rsidP="00531F6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6E7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E6E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E76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в </w:t>
      </w:r>
      <w:r w:rsidR="00531F60" w:rsidRPr="0082775E">
        <w:rPr>
          <w:rFonts w:ascii="Times New Roman" w:hAnsi="Times New Roman" w:cs="Times New Roman"/>
          <w:sz w:val="28"/>
        </w:rPr>
        <w:t xml:space="preserve"> </w:t>
      </w:r>
      <w:r w:rsidR="00531F60">
        <w:rPr>
          <w:rFonts w:ascii="Times New Roman" w:hAnsi="Times New Roman" w:cs="Times New Roman"/>
          <w:sz w:val="28"/>
        </w:rPr>
        <w:t>г</w:t>
      </w:r>
      <w:r w:rsidR="00531F60" w:rsidRPr="00D77CD5">
        <w:rPr>
          <w:rFonts w:ascii="Times New Roman" w:hAnsi="Times New Roman"/>
          <w:sz w:val="28"/>
          <w:szCs w:val="28"/>
        </w:rPr>
        <w:t>осударственно</w:t>
      </w:r>
      <w:r w:rsidR="00531F60">
        <w:rPr>
          <w:rFonts w:ascii="Times New Roman" w:hAnsi="Times New Roman"/>
          <w:sz w:val="28"/>
          <w:szCs w:val="28"/>
        </w:rPr>
        <w:t>м</w:t>
      </w:r>
      <w:r w:rsidR="00531F60" w:rsidRPr="00D77CD5">
        <w:rPr>
          <w:rFonts w:ascii="Times New Roman" w:hAnsi="Times New Roman"/>
          <w:sz w:val="28"/>
          <w:szCs w:val="28"/>
        </w:rPr>
        <w:t xml:space="preserve"> дошкольно</w:t>
      </w:r>
      <w:r w:rsidR="00531F60">
        <w:rPr>
          <w:rFonts w:ascii="Times New Roman" w:hAnsi="Times New Roman"/>
          <w:sz w:val="28"/>
          <w:szCs w:val="28"/>
        </w:rPr>
        <w:t>м</w:t>
      </w:r>
      <w:r w:rsidR="00531F60" w:rsidRPr="00D77CD5">
        <w:rPr>
          <w:rFonts w:ascii="Times New Roman" w:hAnsi="Times New Roman"/>
          <w:sz w:val="28"/>
          <w:szCs w:val="28"/>
        </w:rPr>
        <w:t xml:space="preserve"> образовательно</w:t>
      </w:r>
      <w:r w:rsidR="00531F60">
        <w:rPr>
          <w:rFonts w:ascii="Times New Roman" w:hAnsi="Times New Roman"/>
          <w:sz w:val="28"/>
          <w:szCs w:val="28"/>
        </w:rPr>
        <w:t>м</w:t>
      </w:r>
      <w:r w:rsidR="00531F60" w:rsidRPr="00D77CD5">
        <w:rPr>
          <w:rFonts w:ascii="Times New Roman" w:hAnsi="Times New Roman"/>
          <w:sz w:val="28"/>
          <w:szCs w:val="28"/>
        </w:rPr>
        <w:t xml:space="preserve"> учреждени</w:t>
      </w:r>
      <w:r w:rsidR="00531F60">
        <w:rPr>
          <w:rFonts w:ascii="Times New Roman" w:hAnsi="Times New Roman"/>
          <w:sz w:val="28"/>
          <w:szCs w:val="28"/>
        </w:rPr>
        <w:t xml:space="preserve">и </w:t>
      </w:r>
      <w:r w:rsidR="00531F60" w:rsidRPr="00D77CD5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531F60" w:rsidRDefault="00531F60" w:rsidP="00531F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7CD5">
        <w:rPr>
          <w:rFonts w:ascii="Times New Roman" w:hAnsi="Times New Roman"/>
          <w:sz w:val="28"/>
          <w:szCs w:val="28"/>
        </w:rPr>
        <w:t>"Стахановский ясли - сад комбинированного вида  «Росинка»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6E76">
        <w:rPr>
          <w:rFonts w:ascii="Times New Roman" w:hAnsi="Times New Roman" w:cs="Times New Roman"/>
          <w:sz w:val="28"/>
          <w:szCs w:val="28"/>
        </w:rPr>
        <w:t>предусматривает</w:t>
      </w:r>
    </w:p>
    <w:p w:rsidR="008E6E76" w:rsidRPr="008E6E76" w:rsidRDefault="008E6E76" w:rsidP="00531F6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E6E76">
        <w:rPr>
          <w:rFonts w:ascii="Times New Roman" w:hAnsi="Times New Roman" w:cs="Times New Roman"/>
          <w:sz w:val="28"/>
          <w:szCs w:val="28"/>
        </w:rPr>
        <w:t xml:space="preserve">проведение администрацией и ответственными лицами, закрепленными приказами заведующего дошкольным образовательным учреждением,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 а также локальных актов дошкольного образовательного учреждения, включая приказы, распоряжения и решения педагогических советов. </w:t>
      </w:r>
      <w:proofErr w:type="gramEnd"/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1.4. 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</w:p>
    <w:p w:rsidR="008E6E76" w:rsidRPr="008E6E76" w:rsidRDefault="008E6E76" w:rsidP="008E6E76">
      <w:pPr>
        <w:pStyle w:val="Default"/>
        <w:ind w:firstLine="709"/>
        <w:jc w:val="center"/>
        <w:rPr>
          <w:sz w:val="28"/>
          <w:szCs w:val="28"/>
        </w:rPr>
      </w:pPr>
      <w:r w:rsidRPr="008E6E76">
        <w:rPr>
          <w:b/>
          <w:bCs/>
          <w:sz w:val="28"/>
          <w:szCs w:val="28"/>
        </w:rPr>
        <w:t>2. Цель и основные задачи контроля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lastRenderedPageBreak/>
        <w:t xml:space="preserve">2.1. Основной целью производственного контроля организации и качества питания в ДОУ является оптимизация и координация деятельности всех служб (участников) для обеспечения качества питания в дошкольном образовательном учреждении.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2.2. Основные задачи </w:t>
      </w:r>
      <w:proofErr w:type="gramStart"/>
      <w:r w:rsidRPr="008E6E76">
        <w:rPr>
          <w:sz w:val="28"/>
          <w:szCs w:val="28"/>
        </w:rPr>
        <w:t>контроля за</w:t>
      </w:r>
      <w:proofErr w:type="gramEnd"/>
      <w:r w:rsidRPr="008E6E76">
        <w:rPr>
          <w:sz w:val="28"/>
          <w:szCs w:val="28"/>
        </w:rPr>
        <w:t xml:space="preserve"> организацией и качеством питания: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контроль исполнения нормативно-технических и методических документов санитарного законодательства Российской Федерации;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анализ причин, лежащих в основе нарушений и принятие мер по их предупреждению;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анализ и оценка уровня профессионализма лиц, участвующих в обеспечении качественного питания, по результатам их практической деятельности;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анализ результатов реализации приказов и иных нормативно-правовых актов детского сада, оценка их эффективности;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выявление положительного опыта в организации качественного питания с последующей разработкой предложений по его распространению;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оказание методической помощи всем участникам организации процесса питания;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совершенствования механизма организации и улучшения качества питания в дошкольном образовательном учреждении.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</w:p>
    <w:p w:rsidR="008E6E76" w:rsidRPr="008E6E76" w:rsidRDefault="008E6E76" w:rsidP="008E6E76">
      <w:pPr>
        <w:pStyle w:val="Default"/>
        <w:ind w:firstLine="709"/>
        <w:jc w:val="center"/>
        <w:rPr>
          <w:sz w:val="28"/>
          <w:szCs w:val="28"/>
        </w:rPr>
      </w:pPr>
      <w:r w:rsidRPr="008E6E76">
        <w:rPr>
          <w:b/>
          <w:bCs/>
          <w:sz w:val="28"/>
          <w:szCs w:val="28"/>
        </w:rPr>
        <w:t>3. Объекты и субъекты производственного контроля, организационные методы, виды и формы контроля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3.1. К объектам производственного </w:t>
      </w:r>
      <w:proofErr w:type="gramStart"/>
      <w:r w:rsidRPr="008E6E76">
        <w:rPr>
          <w:sz w:val="28"/>
          <w:szCs w:val="28"/>
        </w:rPr>
        <w:t>контроля за</w:t>
      </w:r>
      <w:proofErr w:type="gramEnd"/>
      <w:r w:rsidRPr="008E6E76">
        <w:rPr>
          <w:sz w:val="28"/>
          <w:szCs w:val="28"/>
        </w:rPr>
        <w:t xml:space="preserve"> организацией и качеством питания в ДОУ относят: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помещения пищеблока;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групповые помещения;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технологическое оборудование;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рабочие места участников организации питания в детском саду;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сырье, готовая продукция;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отходы производства.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3.2. Контролю подвергаются: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оформления сопроводительной документации, маркировка продуктов питания;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показатели качества и безопасности продуктов;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полнота и правильность ведения и оформления документации на пищеблоке, группах;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поточность приготовления продуктов питания;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качество мытья, дезинфекции посуды, столовых приборов на пищеблоке, в групповых помещениях;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условия и сроки хранения продуктов;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условия хранения дезинфицирующих и моющих средств на пищеблоке (кухне), групповых помещениях;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соблюдение требований и норм </w:t>
      </w:r>
      <w:proofErr w:type="spellStart"/>
      <w:r w:rsidRPr="008E6E76">
        <w:rPr>
          <w:sz w:val="28"/>
          <w:szCs w:val="28"/>
        </w:rPr>
        <w:t>СанПин</w:t>
      </w:r>
      <w:proofErr w:type="spellEnd"/>
      <w:r w:rsidRPr="008E6E76">
        <w:rPr>
          <w:sz w:val="28"/>
          <w:szCs w:val="28"/>
        </w:rPr>
        <w:t xml:space="preserve"> 2.3/2.4.3590-20 «Санитарн</w:t>
      </w:r>
      <w:proofErr w:type="gramStart"/>
      <w:r w:rsidRPr="008E6E76">
        <w:rPr>
          <w:sz w:val="28"/>
          <w:szCs w:val="28"/>
        </w:rPr>
        <w:t>о-</w:t>
      </w:r>
      <w:proofErr w:type="gramEnd"/>
      <w:r w:rsidRPr="008E6E76">
        <w:rPr>
          <w:sz w:val="28"/>
          <w:szCs w:val="28"/>
        </w:rPr>
        <w:t xml:space="preserve"> эпидемиологические требования к организации общественного питания населения» при приготовлении и выдаче готовой продукции;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исправность холодильного, технологического оборудования;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lastRenderedPageBreak/>
        <w:t xml:space="preserve">• личная гигиена, прохождение гигиенической подготовки и аттестации, медицинский осмотр, вакцинации сотрудниками ДОУ;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дезинфицирующие мероприятия, генеральные уборки, текущая уборка на пищеблоке, групповых помещениях.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3.3. Контроль осуществляется с использованием следующих методов: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изучение документации;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обследование пищеблока (кухни);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наблюдение за организацией производственного процесса и процесса питания в групповых помещениях;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беседа с персоналом;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ревизия;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инструментальный метод (с использованием контрольно-измерительных приборов) и иных правомерных методов, способствующих достижению цели контроля.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3.4. Контроль осуществляется в виде выполнения ежедневных функциональных обязанностей </w:t>
      </w:r>
      <w:proofErr w:type="spellStart"/>
      <w:r w:rsidRPr="008E6E76">
        <w:rPr>
          <w:sz w:val="28"/>
          <w:szCs w:val="28"/>
        </w:rPr>
        <w:t>бракеражной</w:t>
      </w:r>
      <w:proofErr w:type="spellEnd"/>
      <w:r w:rsidRPr="008E6E76">
        <w:rPr>
          <w:sz w:val="28"/>
          <w:szCs w:val="28"/>
        </w:rPr>
        <w:t xml:space="preserve"> комиссией по </w:t>
      </w:r>
      <w:proofErr w:type="gramStart"/>
      <w:r w:rsidRPr="008E6E76">
        <w:rPr>
          <w:sz w:val="28"/>
          <w:szCs w:val="28"/>
        </w:rPr>
        <w:t>контролю за</w:t>
      </w:r>
      <w:proofErr w:type="gramEnd"/>
      <w:r w:rsidRPr="008E6E76">
        <w:rPr>
          <w:sz w:val="28"/>
          <w:szCs w:val="28"/>
        </w:rPr>
        <w:t xml:space="preserve"> организацией и качеством питания, бракеражу готовой продукции, а также оперативных проверок.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3.5.  Оперативные проверки проводятся с целью получения информации о ходе и результатах организации питания в ДОУ. Результаты оперативного контроля требуют оперативного выполнения предложений и замечаний, которые сделаны проверяющим в ходе изучения вопроса.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E6E76">
        <w:rPr>
          <w:sz w:val="28"/>
          <w:szCs w:val="28"/>
        </w:rPr>
        <w:t xml:space="preserve">. По совокупности вопросов, подлежащих проверке, </w:t>
      </w:r>
      <w:proofErr w:type="gramStart"/>
      <w:r w:rsidRPr="008E6E76">
        <w:rPr>
          <w:sz w:val="28"/>
          <w:szCs w:val="28"/>
        </w:rPr>
        <w:t>контроль за</w:t>
      </w:r>
      <w:proofErr w:type="gramEnd"/>
      <w:r w:rsidRPr="008E6E76">
        <w:rPr>
          <w:sz w:val="28"/>
          <w:szCs w:val="28"/>
        </w:rPr>
        <w:t xml:space="preserve"> организацией питания в ДОУ проводится в виде тематической проверки.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8E6E76">
        <w:rPr>
          <w:sz w:val="28"/>
          <w:szCs w:val="28"/>
        </w:rPr>
        <w:t xml:space="preserve">. Административный </w:t>
      </w:r>
      <w:proofErr w:type="gramStart"/>
      <w:r w:rsidRPr="008E6E76">
        <w:rPr>
          <w:sz w:val="28"/>
          <w:szCs w:val="28"/>
        </w:rPr>
        <w:t>контроль за</w:t>
      </w:r>
      <w:proofErr w:type="gramEnd"/>
      <w:r w:rsidRPr="008E6E76">
        <w:rPr>
          <w:sz w:val="28"/>
          <w:szCs w:val="28"/>
        </w:rPr>
        <w:t xml:space="preserve"> организацией и качеством питания осуществляется заведующим ДОУ, заместителем заведующего</w:t>
      </w:r>
      <w:r>
        <w:rPr>
          <w:sz w:val="28"/>
          <w:szCs w:val="28"/>
        </w:rPr>
        <w:t xml:space="preserve"> по АХР</w:t>
      </w:r>
      <w:r w:rsidRPr="008E6E76">
        <w:rPr>
          <w:sz w:val="28"/>
          <w:szCs w:val="28"/>
        </w:rPr>
        <w:t xml:space="preserve"> в рамках полномочий, согласно утвержденному плану контроля, или в соответствии с приказом заведующего ДОУ.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8E6E76">
        <w:rPr>
          <w:sz w:val="28"/>
          <w:szCs w:val="28"/>
        </w:rPr>
        <w:t xml:space="preserve">. Для осуществления других видов контроля организовываются: </w:t>
      </w:r>
      <w:proofErr w:type="spellStart"/>
      <w:r w:rsidRPr="008E6E76">
        <w:rPr>
          <w:sz w:val="28"/>
          <w:szCs w:val="28"/>
        </w:rPr>
        <w:t>бракеражной</w:t>
      </w:r>
      <w:proofErr w:type="spellEnd"/>
      <w:r w:rsidRPr="008E6E76">
        <w:rPr>
          <w:sz w:val="28"/>
          <w:szCs w:val="28"/>
        </w:rPr>
        <w:t xml:space="preserve"> комиссией по </w:t>
      </w:r>
      <w:proofErr w:type="gramStart"/>
      <w:r w:rsidRPr="008E6E76">
        <w:rPr>
          <w:sz w:val="28"/>
          <w:szCs w:val="28"/>
        </w:rPr>
        <w:t>контролю за</w:t>
      </w:r>
      <w:proofErr w:type="gramEnd"/>
      <w:r w:rsidRPr="008E6E76">
        <w:rPr>
          <w:sz w:val="28"/>
          <w:szCs w:val="28"/>
        </w:rPr>
        <w:t xml:space="preserve"> организацией и качеством питания, бракеражу готовой продукции, состав и полномочия которой определяются и утверждаются приказом заведующего ДОУ. К участию в работе комиссии, в качестве наблюдателей, могут привлекаться родители</w:t>
      </w:r>
      <w:r>
        <w:rPr>
          <w:sz w:val="28"/>
          <w:szCs w:val="28"/>
        </w:rPr>
        <w:t xml:space="preserve"> </w:t>
      </w:r>
      <w:r w:rsidRPr="008E6E76">
        <w:rPr>
          <w:sz w:val="28"/>
          <w:szCs w:val="28"/>
        </w:rPr>
        <w:t xml:space="preserve">(законные представители) воспитанников.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8E6E76">
        <w:rPr>
          <w:sz w:val="28"/>
          <w:szCs w:val="28"/>
        </w:rPr>
        <w:t xml:space="preserve">. </w:t>
      </w:r>
      <w:proofErr w:type="gramStart"/>
      <w:r w:rsidRPr="008E6E76">
        <w:rPr>
          <w:sz w:val="28"/>
          <w:szCs w:val="28"/>
        </w:rPr>
        <w:t>Ответственный</w:t>
      </w:r>
      <w:proofErr w:type="gramEnd"/>
      <w:r w:rsidRPr="008E6E76">
        <w:rPr>
          <w:sz w:val="28"/>
          <w:szCs w:val="28"/>
        </w:rPr>
        <w:t xml:space="preserve"> за осуществление производственного контроля —</w:t>
      </w:r>
      <w:r>
        <w:rPr>
          <w:sz w:val="28"/>
          <w:szCs w:val="28"/>
        </w:rPr>
        <w:t xml:space="preserve"> медицинская сестра</w:t>
      </w:r>
      <w:r w:rsidRPr="008E6E76">
        <w:rPr>
          <w:sz w:val="28"/>
          <w:szCs w:val="28"/>
        </w:rPr>
        <w:t xml:space="preserve">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8E6E76">
        <w:rPr>
          <w:sz w:val="28"/>
          <w:szCs w:val="28"/>
        </w:rPr>
        <w:t xml:space="preserve">. Должностные лица, на которых возложены функции по осуществлению </w:t>
      </w:r>
      <w:proofErr w:type="gramStart"/>
      <w:r w:rsidRPr="008E6E76">
        <w:rPr>
          <w:sz w:val="28"/>
          <w:szCs w:val="28"/>
        </w:rPr>
        <w:t>контроля за</w:t>
      </w:r>
      <w:proofErr w:type="gramEnd"/>
      <w:r w:rsidRPr="008E6E76">
        <w:rPr>
          <w:sz w:val="28"/>
          <w:szCs w:val="28"/>
        </w:rPr>
        <w:t xml:space="preserve"> организацией питания в ДОУ согласно должностных инструкций: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заведующий ДОУ;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медицинская сестра;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кладовщик;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старший воспитатель;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педагоги групп.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8E6E76">
        <w:rPr>
          <w:sz w:val="28"/>
          <w:szCs w:val="28"/>
        </w:rPr>
        <w:t>. Лица, осуществляющие контроль на пищеблоке</w:t>
      </w:r>
      <w:r>
        <w:rPr>
          <w:sz w:val="28"/>
          <w:szCs w:val="28"/>
        </w:rPr>
        <w:t xml:space="preserve"> </w:t>
      </w:r>
      <w:r w:rsidRPr="008E6E76">
        <w:rPr>
          <w:sz w:val="28"/>
          <w:szCs w:val="28"/>
        </w:rPr>
        <w:t xml:space="preserve">ДОУ должны быть здоровыми, прошедшие медицинский осмотр в соответствии с действующими приказами и инструкциями.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8E6E76">
        <w:rPr>
          <w:sz w:val="28"/>
          <w:szCs w:val="28"/>
        </w:rPr>
        <w:t xml:space="preserve">. Основаниями для проведения контроля являются: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утвержденный план производственного контроля;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приказ по ДОУ;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обращение родителей (законных представителей) воспитанников и работников ДОУ по поводу нарушения.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3</w:t>
      </w:r>
      <w:r w:rsidRPr="008E6E76">
        <w:rPr>
          <w:sz w:val="28"/>
          <w:szCs w:val="28"/>
        </w:rPr>
        <w:t xml:space="preserve">. Контролирующие лица имеют право запрашивать необходимую информацию, изучать документацию, относящуюся к вопросу питания заранее.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8E6E76">
        <w:rPr>
          <w:sz w:val="28"/>
          <w:szCs w:val="28"/>
        </w:rPr>
        <w:t xml:space="preserve">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ставится в известность заведующий ДОУ.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b/>
          <w:bCs/>
          <w:sz w:val="28"/>
          <w:szCs w:val="28"/>
        </w:rPr>
        <w:t xml:space="preserve">4. Ответственность и </w:t>
      </w:r>
      <w:proofErr w:type="gramStart"/>
      <w:r w:rsidRPr="008E6E76">
        <w:rPr>
          <w:b/>
          <w:bCs/>
          <w:sz w:val="28"/>
          <w:szCs w:val="28"/>
        </w:rPr>
        <w:t>контроль за</w:t>
      </w:r>
      <w:proofErr w:type="gramEnd"/>
      <w:r w:rsidRPr="008E6E76">
        <w:rPr>
          <w:b/>
          <w:bCs/>
          <w:sz w:val="28"/>
          <w:szCs w:val="28"/>
        </w:rPr>
        <w:t xml:space="preserve"> организацией питания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4.1. Заведующий ДОУ создаёт условия для организации качественного питания воспитанников и несет персональную ответственность за организацию питания детей в ДОУ.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4.2. Распределение обязанностей по организации питания между заведующим, работниками пищеблока, кладовщиком в ДОУ отражаются в должностных инструкциях.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4.3. К началу нового года заведующим издается приказ о назначении лица, ответственного за питание</w:t>
      </w:r>
      <w:r>
        <w:rPr>
          <w:sz w:val="28"/>
          <w:szCs w:val="28"/>
        </w:rPr>
        <w:t>.</w:t>
      </w:r>
      <w:r w:rsidRPr="008E6E76">
        <w:rPr>
          <w:sz w:val="28"/>
          <w:szCs w:val="28"/>
        </w:rPr>
        <w:t xml:space="preserve">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4.4. </w:t>
      </w:r>
      <w:proofErr w:type="gramStart"/>
      <w:r w:rsidRPr="008E6E76">
        <w:rPr>
          <w:sz w:val="28"/>
          <w:szCs w:val="28"/>
        </w:rPr>
        <w:t>Контроль за</w:t>
      </w:r>
      <w:proofErr w:type="gramEnd"/>
      <w:r w:rsidRPr="008E6E76">
        <w:rPr>
          <w:sz w:val="28"/>
          <w:szCs w:val="28"/>
        </w:rPr>
        <w:t xml:space="preserve"> организацией питания осуществляют заведующий, медицинский работник, </w:t>
      </w:r>
      <w:proofErr w:type="spellStart"/>
      <w:r w:rsidRPr="008E6E76">
        <w:rPr>
          <w:sz w:val="28"/>
          <w:szCs w:val="28"/>
        </w:rPr>
        <w:t>бракеражная</w:t>
      </w:r>
      <w:proofErr w:type="spellEnd"/>
      <w:r w:rsidRPr="008E6E76">
        <w:rPr>
          <w:sz w:val="28"/>
          <w:szCs w:val="28"/>
        </w:rPr>
        <w:t xml:space="preserve"> комиссия, старший воспитатель и педагоги групп, утвержденные приказом заведующего детским садом и органы самоуправления в соответствии с полномочиями, закрепленными в Уставе </w:t>
      </w:r>
      <w:r>
        <w:rPr>
          <w:sz w:val="28"/>
          <w:szCs w:val="28"/>
        </w:rPr>
        <w:t>М</w:t>
      </w:r>
      <w:r w:rsidRPr="008E6E76">
        <w:rPr>
          <w:sz w:val="28"/>
          <w:szCs w:val="28"/>
        </w:rPr>
        <w:t xml:space="preserve">ДОУ.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4.5. Заведующий ДОУ обеспечивает контроль: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выполнения договоров на закупку и поставку продуктов питания;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материально-технического состояния помещений пищеблока, наличия необходимого оборудования, его исправности;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обеспечения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выполнения суточных норм продуктового набора, норм потребления пищевых веществ, энергетической ценности дневного рациона;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условий хранения и сроков реализации пищевых продуктов.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4.6. </w:t>
      </w:r>
      <w:r>
        <w:rPr>
          <w:sz w:val="28"/>
          <w:szCs w:val="28"/>
        </w:rPr>
        <w:t>Кладовщик</w:t>
      </w:r>
      <w:r w:rsidRPr="008E6E76">
        <w:rPr>
          <w:sz w:val="28"/>
          <w:szCs w:val="28"/>
        </w:rPr>
        <w:t xml:space="preserve"> при заключении контрактов на поставку продуктов питания проверяет документацию поставщика на право поставки продуктов питания. </w:t>
      </w:r>
    </w:p>
    <w:p w:rsidR="00870B33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4.7. </w:t>
      </w:r>
      <w:r w:rsidR="00870B33">
        <w:rPr>
          <w:sz w:val="28"/>
          <w:szCs w:val="28"/>
        </w:rPr>
        <w:t xml:space="preserve">Медицинская сестра, ответственная по приказу за организацию питания, проверяет: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условия транспортировки каждой поступающей партии, проверяет и составляет акты при выявлении нарушений;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рацион питания, сверяя его с основным двухнедельным и ежедневным меню;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наличие технологической и нормативно-технической документации на пищеблоке;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ежедневно сверяет закладку продуктов питания с меню;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соответствие приготовления блюда технологической карте;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осуществляет ежедневный визуальный контроль условий труда в производственной среде пищеблока и групповых помещениях;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lastRenderedPageBreak/>
        <w:t xml:space="preserve">• визуально контролируют ежедневное состояние помещений пищеблока, групповых помещений, а также 1 раз в неделю — инвентарь и оборудование пищеблока;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осматривает сотрудников пищеблока, раздатчиков пищи, заполняя Гигиенический журнал (сотрудники), проверяет санитарные книжки;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соблюдение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соответствие ежедневного режима питания с графиком приема пищи;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ежедневную гигиену приема пищи, составляя акты по проверке организации питания. </w:t>
      </w:r>
    </w:p>
    <w:p w:rsidR="00870B33" w:rsidRPr="008E6E76" w:rsidRDefault="008E6E76" w:rsidP="00870B33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>4.</w:t>
      </w:r>
      <w:r w:rsidR="00870B33">
        <w:rPr>
          <w:sz w:val="28"/>
          <w:szCs w:val="28"/>
        </w:rPr>
        <w:t>8</w:t>
      </w:r>
      <w:r w:rsidRPr="008E6E76">
        <w:rPr>
          <w:sz w:val="28"/>
          <w:szCs w:val="28"/>
        </w:rPr>
        <w:t xml:space="preserve">. </w:t>
      </w:r>
      <w:r w:rsidR="00870B33" w:rsidRPr="008E6E76">
        <w:rPr>
          <w:sz w:val="28"/>
          <w:szCs w:val="28"/>
        </w:rPr>
        <w:t xml:space="preserve">Комиссия по </w:t>
      </w:r>
      <w:proofErr w:type="gramStart"/>
      <w:r w:rsidR="00870B33" w:rsidRPr="008E6E76">
        <w:rPr>
          <w:sz w:val="28"/>
          <w:szCs w:val="28"/>
        </w:rPr>
        <w:t>контролю за</w:t>
      </w:r>
      <w:proofErr w:type="gramEnd"/>
      <w:r w:rsidR="00870B33" w:rsidRPr="008E6E76">
        <w:rPr>
          <w:sz w:val="28"/>
          <w:szCs w:val="28"/>
        </w:rPr>
        <w:t xml:space="preserve"> организацией и качеством питания, бракеражу готовой продукции проверяет</w:t>
      </w:r>
      <w:r w:rsidR="00870B33">
        <w:rPr>
          <w:sz w:val="28"/>
          <w:szCs w:val="28"/>
        </w:rPr>
        <w:t xml:space="preserve"> вкусовые и органолептические свойства, качество готовых блюд с занесением информации в журнал бракеража готовой продукции перед каждой раздачей готовых блюд с пищеблока.</w:t>
      </w:r>
    </w:p>
    <w:p w:rsidR="008E6E76" w:rsidRPr="008E6E76" w:rsidRDefault="00870B33" w:rsidP="008E6E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8E6E76" w:rsidRPr="008E6E76">
        <w:rPr>
          <w:sz w:val="28"/>
          <w:szCs w:val="28"/>
        </w:rPr>
        <w:t xml:space="preserve">Лица, занимающиеся контрольной деятельностью за организацией и качеством питания в ДОУ, несут ответственность: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за достоверность излагаемых фактов, представляемых в справках, актах по итогам контроля организации и качества питания в дошкольном образовательном учреждении;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за тактичное отношение к проверяемому работнику во время проведения контрольных мероприятий;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за качественную подготовку к проведению проверки деятельности работника;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за обоснованность выводов по итогам проверки.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</w:p>
    <w:p w:rsidR="008E6E76" w:rsidRPr="008E6E76" w:rsidRDefault="008E6E76" w:rsidP="00870B33">
      <w:pPr>
        <w:pStyle w:val="Default"/>
        <w:ind w:firstLine="709"/>
        <w:jc w:val="center"/>
        <w:rPr>
          <w:sz w:val="28"/>
          <w:szCs w:val="28"/>
        </w:rPr>
      </w:pPr>
      <w:r w:rsidRPr="008E6E76">
        <w:rPr>
          <w:b/>
          <w:bCs/>
          <w:sz w:val="28"/>
          <w:szCs w:val="28"/>
        </w:rPr>
        <w:t>5. Права участников производственного контроля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5.1. При осуществлении производственного контроля, проверяющее лицо имеет право: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E6E76">
        <w:rPr>
          <w:sz w:val="28"/>
          <w:szCs w:val="28"/>
        </w:rPr>
        <w:t xml:space="preserve">• 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 </w:t>
      </w:r>
      <w:proofErr w:type="gramEnd"/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делать выводы и принимать управленческие решения.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5.2. Проверяемый работник ДОУ имеет право: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знать сроки контроля и критерии оценки его деятельности;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знать цель, содержание, виды, формы и методы контроля: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своевременно знакомиться с выводами и рекомендациями проверяющих лиц;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  <w:r w:rsidRPr="008E6E76">
        <w:rPr>
          <w:sz w:val="28"/>
          <w:szCs w:val="28"/>
        </w:rPr>
        <w:t xml:space="preserve">• обратиться в комиссию по трудовым спорам при несогласии с результатами административного контроля. </w:t>
      </w:r>
    </w:p>
    <w:p w:rsidR="008E6E76" w:rsidRPr="008E6E76" w:rsidRDefault="008E6E76" w:rsidP="008E6E76">
      <w:pPr>
        <w:pStyle w:val="Default"/>
        <w:ind w:firstLine="709"/>
        <w:jc w:val="both"/>
        <w:rPr>
          <w:sz w:val="28"/>
          <w:szCs w:val="28"/>
        </w:rPr>
      </w:pPr>
    </w:p>
    <w:p w:rsidR="008E6E76" w:rsidRPr="008E6E76" w:rsidRDefault="00870B33" w:rsidP="00870B33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E6E76" w:rsidRPr="008E6E76">
        <w:rPr>
          <w:b/>
          <w:bCs/>
          <w:sz w:val="28"/>
          <w:szCs w:val="28"/>
        </w:rPr>
        <w:t>. Заключительные положения</w:t>
      </w:r>
    </w:p>
    <w:p w:rsidR="008E6E76" w:rsidRPr="008E6E76" w:rsidRDefault="00870B33" w:rsidP="008E6E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6E76" w:rsidRPr="008E6E76">
        <w:rPr>
          <w:sz w:val="28"/>
          <w:szCs w:val="28"/>
        </w:rPr>
        <w:t xml:space="preserve">.1. Настоящее Положение является локальным нормативным актом ДОУ, утверждается приказом заведующего дошкольным образовательным учреждением. </w:t>
      </w:r>
    </w:p>
    <w:p w:rsidR="008E6E76" w:rsidRPr="008E6E76" w:rsidRDefault="00870B33" w:rsidP="008E6E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E6E76" w:rsidRPr="008E6E76">
        <w:rPr>
          <w:sz w:val="28"/>
          <w:szCs w:val="28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E6E76" w:rsidRPr="008E6E76" w:rsidRDefault="00870B33" w:rsidP="008E6E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6E76" w:rsidRPr="008E6E76">
        <w:rPr>
          <w:sz w:val="28"/>
          <w:szCs w:val="28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sz w:val="28"/>
          <w:szCs w:val="28"/>
        </w:rPr>
        <w:t>6</w:t>
      </w:r>
      <w:r w:rsidR="008E6E76" w:rsidRPr="008E6E76">
        <w:rPr>
          <w:sz w:val="28"/>
          <w:szCs w:val="28"/>
        </w:rPr>
        <w:t xml:space="preserve">.1. настоящего Положения. </w:t>
      </w:r>
    </w:p>
    <w:p w:rsidR="008E6E76" w:rsidRPr="008E6E76" w:rsidRDefault="00870B33" w:rsidP="008E6E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6E76" w:rsidRPr="008E6E76">
        <w:rPr>
          <w:sz w:val="28"/>
          <w:szCs w:val="28"/>
        </w:rPr>
        <w:t xml:space="preserve"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F957E5" w:rsidRPr="008E6E76" w:rsidRDefault="00F957E5" w:rsidP="008E6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76" w:rsidRPr="008E6E76" w:rsidRDefault="008E6E76" w:rsidP="008E6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6E76" w:rsidRPr="008E6E76" w:rsidSect="00672325">
      <w:pgSz w:w="11899" w:h="17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0B6076"/>
    <w:multiLevelType w:val="hybridMultilevel"/>
    <w:tmpl w:val="4B7ECA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CE9DA7"/>
    <w:multiLevelType w:val="hybridMultilevel"/>
    <w:tmpl w:val="53CF88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1B756D"/>
    <w:multiLevelType w:val="hybridMultilevel"/>
    <w:tmpl w:val="CBD83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E46798"/>
    <w:multiLevelType w:val="hybridMultilevel"/>
    <w:tmpl w:val="BA2A24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5D51CD"/>
    <w:multiLevelType w:val="hybridMultilevel"/>
    <w:tmpl w:val="21D5E2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F9729D"/>
    <w:multiLevelType w:val="hybridMultilevel"/>
    <w:tmpl w:val="AB9D43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2988C7"/>
    <w:multiLevelType w:val="hybridMultilevel"/>
    <w:tmpl w:val="77929A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3AAA8E"/>
    <w:multiLevelType w:val="hybridMultilevel"/>
    <w:tmpl w:val="707EFCC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AF21D74"/>
    <w:multiLevelType w:val="hybridMultilevel"/>
    <w:tmpl w:val="96B78E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B2BDD70"/>
    <w:multiLevelType w:val="hybridMultilevel"/>
    <w:tmpl w:val="1700B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FAE76B8"/>
    <w:multiLevelType w:val="hybridMultilevel"/>
    <w:tmpl w:val="E20BCC8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87B5B10"/>
    <w:multiLevelType w:val="hybridMultilevel"/>
    <w:tmpl w:val="FF11995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8CB6960"/>
    <w:multiLevelType w:val="hybridMultilevel"/>
    <w:tmpl w:val="DA26EB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E76"/>
    <w:rsid w:val="0018117E"/>
    <w:rsid w:val="00531F60"/>
    <w:rsid w:val="005C2217"/>
    <w:rsid w:val="00672325"/>
    <w:rsid w:val="00870B33"/>
    <w:rsid w:val="008E6E76"/>
    <w:rsid w:val="00AE3A33"/>
    <w:rsid w:val="00DD311B"/>
    <w:rsid w:val="00F9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531F60"/>
  </w:style>
  <w:style w:type="paragraph" w:styleId="a4">
    <w:name w:val="No Spacing"/>
    <w:link w:val="a3"/>
    <w:uiPriority w:val="1"/>
    <w:qFormat/>
    <w:rsid w:val="00531F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5</cp:revision>
  <dcterms:created xsi:type="dcterms:W3CDTF">2022-03-03T10:50:00Z</dcterms:created>
  <dcterms:modified xsi:type="dcterms:W3CDTF">2023-03-02T10:01:00Z</dcterms:modified>
</cp:coreProperties>
</file>