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C56" w:rsidRPr="00034C56" w:rsidRDefault="00034C56" w:rsidP="00034C56">
      <w:pPr>
        <w:shd w:val="clear" w:color="auto" w:fill="FFFFFF"/>
        <w:spacing w:before="300" w:after="150" w:line="240" w:lineRule="auto"/>
        <w:jc w:val="center"/>
        <w:outlineLvl w:val="1"/>
        <w:rPr>
          <w:rFonts w:ascii="Times New Roman" w:eastAsia="Times New Roman" w:hAnsi="Times New Roman" w:cs="Times New Roman"/>
          <w:b/>
          <w:color w:val="333333"/>
          <w:sz w:val="40"/>
          <w:szCs w:val="40"/>
          <w:lang w:eastAsia="ru-RU"/>
        </w:rPr>
      </w:pPr>
      <w:r>
        <w:rPr>
          <w:rFonts w:ascii="Times New Roman" w:eastAsia="Times New Roman" w:hAnsi="Times New Roman" w:cs="Times New Roman"/>
          <w:b/>
          <w:color w:val="333333"/>
          <w:sz w:val="40"/>
          <w:szCs w:val="40"/>
          <w:lang w:eastAsia="ru-RU"/>
        </w:rPr>
        <w:t xml:space="preserve">Дети и </w:t>
      </w:r>
      <w:r w:rsidRPr="00034C56">
        <w:rPr>
          <w:rFonts w:ascii="Times New Roman" w:eastAsia="Times New Roman" w:hAnsi="Times New Roman" w:cs="Times New Roman"/>
          <w:b/>
          <w:color w:val="333333"/>
          <w:sz w:val="40"/>
          <w:szCs w:val="40"/>
          <w:lang w:eastAsia="ru-RU"/>
        </w:rPr>
        <w:t>опаснос</w:t>
      </w:r>
      <w:bookmarkStart w:id="0" w:name="_GoBack"/>
      <w:bookmarkEnd w:id="0"/>
      <w:r w:rsidRPr="00034C56">
        <w:rPr>
          <w:rFonts w:ascii="Times New Roman" w:eastAsia="Times New Roman" w:hAnsi="Times New Roman" w:cs="Times New Roman"/>
          <w:b/>
          <w:color w:val="333333"/>
          <w:sz w:val="40"/>
          <w:szCs w:val="40"/>
          <w:lang w:eastAsia="ru-RU"/>
        </w:rPr>
        <w:t>ть в доме</w:t>
      </w:r>
    </w:p>
    <w:p w:rsidR="00034C56" w:rsidRPr="00034C56" w:rsidRDefault="00034C56" w:rsidP="00034C56">
      <w:pPr>
        <w:shd w:val="clear" w:color="auto" w:fill="FFFFFF"/>
        <w:spacing w:after="150" w:line="240" w:lineRule="auto"/>
        <w:jc w:val="center"/>
        <w:rPr>
          <w:rFonts w:ascii="Cuprum" w:eastAsia="Times New Roman" w:hAnsi="Cuprum" w:cs="Times New Roman"/>
          <w:color w:val="333333"/>
          <w:sz w:val="30"/>
          <w:szCs w:val="30"/>
          <w:lang w:eastAsia="ru-RU"/>
        </w:rPr>
      </w:pPr>
      <w:r w:rsidRPr="00034C56">
        <w:rPr>
          <w:rFonts w:ascii="Cuprum" w:eastAsia="Times New Roman" w:hAnsi="Cuprum" w:cs="Times New Roman"/>
          <w:b/>
          <w:bCs/>
          <w:noProof/>
          <w:color w:val="111111"/>
          <w:sz w:val="30"/>
          <w:szCs w:val="30"/>
          <w:lang w:eastAsia="ru-RU"/>
        </w:rPr>
        <w:drawing>
          <wp:inline distT="0" distB="0" distL="0" distR="0" wp14:anchorId="6683963F" wp14:editId="353B07CA">
            <wp:extent cx="2809875" cy="2790825"/>
            <wp:effectExtent l="0" t="0" r="9525" b="9525"/>
            <wp:docPr id="1" name="Рисунок 1" descr="https://telmy-du.roobrest.gov.by/files/00136/obj/140/24433/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lmy-du.roobrest.gov.by/files/00136/obj/140/24433/img/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9875" cy="2790825"/>
                    </a:xfrm>
                    <a:prstGeom prst="rect">
                      <a:avLst/>
                    </a:prstGeom>
                    <a:noFill/>
                    <a:ln>
                      <a:noFill/>
                    </a:ln>
                  </pic:spPr>
                </pic:pic>
              </a:graphicData>
            </a:graphic>
          </wp:inline>
        </w:drawing>
      </w:r>
    </w:p>
    <w:p w:rsidR="00034C56" w:rsidRPr="00034C56" w:rsidRDefault="00034C56" w:rsidP="00034C56">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034C56">
        <w:rPr>
          <w:rFonts w:ascii="Times New Roman" w:eastAsia="Times New Roman" w:hAnsi="Times New Roman" w:cs="Times New Roman"/>
          <w:color w:val="111111"/>
          <w:sz w:val="28"/>
          <w:szCs w:val="28"/>
          <w:lang w:eastAsia="ru-RU"/>
        </w:rPr>
        <w:t>В воспитании детей неоспорима роль семьи. Каков эталон родителей, ориентированный на воплощение этой цели? Это - «идеальные родители», то есть строящие гармоничные взаимоотношения в семье на основе житейской мудрости, терпения, взаимопонимания, уважения, истины, красоты, добра.</w:t>
      </w:r>
    </w:p>
    <w:p w:rsidR="00034C56" w:rsidRPr="00034C56" w:rsidRDefault="00034C56" w:rsidP="00034C56">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034C56">
        <w:rPr>
          <w:rFonts w:ascii="Times New Roman" w:eastAsia="Times New Roman" w:hAnsi="Times New Roman" w:cs="Times New Roman"/>
          <w:color w:val="111111"/>
          <w:sz w:val="28"/>
          <w:szCs w:val="28"/>
          <w:lang w:eastAsia="ru-RU"/>
        </w:rPr>
        <w:t>Это – родители, которые показывают положительный пример своим детям. Важно, чтобы родители осознали, что нельзя требовать от ребенка выполнения какого-либо правила поведения, если они сами не всегда ему следуют. Их особая родительская ответственность заключается в том, чтобы дома было как можно меньше опасных ситуаций. </w:t>
      </w:r>
    </w:p>
    <w:p w:rsidR="00034C56" w:rsidRPr="00034C56" w:rsidRDefault="00034C56" w:rsidP="00034C56">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034C56">
        <w:rPr>
          <w:rFonts w:ascii="Times New Roman" w:eastAsia="Times New Roman" w:hAnsi="Times New Roman" w:cs="Times New Roman"/>
          <w:color w:val="111111"/>
          <w:sz w:val="28"/>
          <w:szCs w:val="28"/>
          <w:lang w:eastAsia="ru-RU"/>
        </w:rPr>
        <w:t>Дошкольный возраст – период впитывания, накопления знаний. Успешному выполнению этой важной жизненной функции благоприятствуют характерные способности детей этого возраста: повышенная восприимчивость, впечатлительность, наивно-игровое отношение ко многому из того, с чем они сталкиваются.</w:t>
      </w:r>
    </w:p>
    <w:p w:rsidR="00034C56" w:rsidRPr="00034C56" w:rsidRDefault="00034C56" w:rsidP="00034C56">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034C56">
        <w:rPr>
          <w:rFonts w:ascii="Times New Roman" w:eastAsia="Times New Roman" w:hAnsi="Times New Roman" w:cs="Times New Roman"/>
          <w:b/>
          <w:bCs/>
          <w:color w:val="111111"/>
          <w:sz w:val="28"/>
          <w:szCs w:val="28"/>
          <w:lang w:eastAsia="ru-RU"/>
        </w:rPr>
        <w:t>Общие рекомендации по безопасности дома для ребенка:</w:t>
      </w:r>
    </w:p>
    <w:p w:rsidR="00034C56" w:rsidRPr="00034C56" w:rsidRDefault="00034C56" w:rsidP="00034C56">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034C56">
        <w:rPr>
          <w:rFonts w:ascii="Times New Roman" w:eastAsia="Times New Roman" w:hAnsi="Times New Roman" w:cs="Times New Roman"/>
          <w:color w:val="111111"/>
          <w:sz w:val="28"/>
          <w:szCs w:val="28"/>
          <w:lang w:eastAsia="ru-RU"/>
        </w:rPr>
        <w:t>- От ударов об углы мебели спасут специальные пластиковые или силиконовые защитные уголки. Можно и самим обернуть углы поролоном или плотной тканью.</w:t>
      </w:r>
    </w:p>
    <w:p w:rsidR="00034C56" w:rsidRPr="00034C56" w:rsidRDefault="00034C56" w:rsidP="00034C56">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034C56">
        <w:rPr>
          <w:rFonts w:ascii="Times New Roman" w:eastAsia="Times New Roman" w:hAnsi="Times New Roman" w:cs="Times New Roman"/>
          <w:color w:val="111111"/>
          <w:sz w:val="28"/>
          <w:szCs w:val="28"/>
          <w:lang w:eastAsia="ru-RU"/>
        </w:rPr>
        <w:lastRenderedPageBreak/>
        <w:t>- Аптечка – где бы она ни находилась в шкафчике на кухне, в шкафчике в ванной – должна быть спрятана под замок или туда, где ребенку не достать.</w:t>
      </w:r>
    </w:p>
    <w:p w:rsidR="00034C56" w:rsidRPr="00034C56" w:rsidRDefault="00034C56" w:rsidP="00034C56">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034C56">
        <w:rPr>
          <w:rFonts w:ascii="Times New Roman" w:eastAsia="Times New Roman" w:hAnsi="Times New Roman" w:cs="Times New Roman"/>
          <w:color w:val="111111"/>
          <w:sz w:val="28"/>
          <w:szCs w:val="28"/>
          <w:lang w:eastAsia="ru-RU"/>
        </w:rPr>
        <w:t>- Если на межкомнатных дверях стоят замки с поворотным механизмом, то следите, чтобы малыш случайно не запер себя в комнате.</w:t>
      </w:r>
    </w:p>
    <w:p w:rsidR="00034C56" w:rsidRPr="00034C56" w:rsidRDefault="00034C56" w:rsidP="00034C56">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034C56">
        <w:rPr>
          <w:rFonts w:ascii="Times New Roman" w:eastAsia="Times New Roman" w:hAnsi="Times New Roman" w:cs="Times New Roman"/>
          <w:color w:val="111111"/>
          <w:sz w:val="28"/>
          <w:szCs w:val="28"/>
          <w:lang w:eastAsia="ru-RU"/>
        </w:rPr>
        <w:t>- На межкомнатные двери можно поставить защитный амортизатор, он не даст двери до конца закрыться, а значит, ребенок не защемит палец или руку.</w:t>
      </w:r>
    </w:p>
    <w:p w:rsidR="00034C56" w:rsidRPr="00034C56" w:rsidRDefault="00034C56" w:rsidP="00034C56">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034C56">
        <w:rPr>
          <w:rFonts w:ascii="Times New Roman" w:eastAsia="Times New Roman" w:hAnsi="Times New Roman" w:cs="Times New Roman"/>
          <w:color w:val="111111"/>
          <w:sz w:val="28"/>
          <w:szCs w:val="28"/>
          <w:lang w:eastAsia="ru-RU"/>
        </w:rPr>
        <w:t xml:space="preserve">- Элементы декора (статуэтки, сувениры и пр. мелочи) вызывает </w:t>
      </w:r>
      <w:proofErr w:type="gramStart"/>
      <w:r w:rsidRPr="00034C56">
        <w:rPr>
          <w:rFonts w:ascii="Times New Roman" w:eastAsia="Times New Roman" w:hAnsi="Times New Roman" w:cs="Times New Roman"/>
          <w:color w:val="111111"/>
          <w:sz w:val="28"/>
          <w:szCs w:val="28"/>
          <w:lang w:eastAsia="ru-RU"/>
        </w:rPr>
        <w:t>неподдельный  интерес</w:t>
      </w:r>
      <w:proofErr w:type="gramEnd"/>
      <w:r w:rsidRPr="00034C56">
        <w:rPr>
          <w:rFonts w:ascii="Times New Roman" w:eastAsia="Times New Roman" w:hAnsi="Times New Roman" w:cs="Times New Roman"/>
          <w:color w:val="111111"/>
          <w:sz w:val="28"/>
          <w:szCs w:val="28"/>
          <w:lang w:eastAsia="ru-RU"/>
        </w:rPr>
        <w:t xml:space="preserve"> у ребенка, по неосторожности он может их не только разбить, но и сам пораниться.</w:t>
      </w:r>
    </w:p>
    <w:p w:rsidR="00034C56" w:rsidRPr="00034C56" w:rsidRDefault="00034C56" w:rsidP="00034C56">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034C56">
        <w:rPr>
          <w:rFonts w:ascii="Times New Roman" w:eastAsia="Times New Roman" w:hAnsi="Times New Roman" w:cs="Times New Roman"/>
          <w:color w:val="111111"/>
          <w:sz w:val="28"/>
          <w:szCs w:val="28"/>
          <w:lang w:eastAsia="ru-RU"/>
        </w:rPr>
        <w:t>- Уберите с глаз долой спицы, иголки, пуговицы, ножницы, в общем все, что ребенок может проглотить или чем может пораниться.</w:t>
      </w:r>
    </w:p>
    <w:p w:rsidR="00034C56" w:rsidRPr="00034C56" w:rsidRDefault="00034C56" w:rsidP="00034C56">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034C56">
        <w:rPr>
          <w:rFonts w:ascii="Times New Roman" w:eastAsia="Times New Roman" w:hAnsi="Times New Roman" w:cs="Times New Roman"/>
          <w:color w:val="111111"/>
          <w:sz w:val="28"/>
          <w:szCs w:val="28"/>
          <w:lang w:eastAsia="ru-RU"/>
        </w:rPr>
        <w:t>- Если в доме есть стеклянные журнальные столики, стеклянные двери или дверцы, малыш их может случайно разбить и порезаться об осколки. Чтоб</w:t>
      </w:r>
      <w:r>
        <w:rPr>
          <w:rFonts w:ascii="Times New Roman" w:eastAsia="Times New Roman" w:hAnsi="Times New Roman" w:cs="Times New Roman"/>
          <w:color w:val="111111"/>
          <w:sz w:val="28"/>
          <w:szCs w:val="28"/>
          <w:lang w:eastAsia="ru-RU"/>
        </w:rPr>
        <w:t xml:space="preserve">ы этого не случилось, обклейте </w:t>
      </w:r>
      <w:r w:rsidRPr="00034C56">
        <w:rPr>
          <w:rFonts w:ascii="Times New Roman" w:eastAsia="Times New Roman" w:hAnsi="Times New Roman" w:cs="Times New Roman"/>
          <w:color w:val="111111"/>
          <w:sz w:val="28"/>
          <w:szCs w:val="28"/>
          <w:lang w:eastAsia="ru-RU"/>
        </w:rPr>
        <w:t>все стеклянные поверхности защитной прозрачной пленкой.</w:t>
      </w:r>
    </w:p>
    <w:p w:rsidR="00034C56" w:rsidRPr="00034C56" w:rsidRDefault="00034C56" w:rsidP="00034C56">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034C56">
        <w:rPr>
          <w:rFonts w:ascii="Times New Roman" w:eastAsia="Times New Roman" w:hAnsi="Times New Roman" w:cs="Times New Roman"/>
          <w:color w:val="111111"/>
          <w:sz w:val="28"/>
          <w:szCs w:val="28"/>
          <w:lang w:eastAsia="ru-RU"/>
        </w:rPr>
        <w:t>- Не накрывайте столы скатертью, малыш может потянуть за нее и опрокинуть все, что есть на столе, на себя.</w:t>
      </w:r>
    </w:p>
    <w:p w:rsidR="00034C56" w:rsidRPr="00034C56" w:rsidRDefault="00034C56" w:rsidP="00034C56">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034C56">
        <w:rPr>
          <w:rFonts w:ascii="Times New Roman" w:eastAsia="Times New Roman" w:hAnsi="Times New Roman" w:cs="Times New Roman"/>
          <w:color w:val="111111"/>
          <w:sz w:val="28"/>
          <w:szCs w:val="28"/>
          <w:lang w:eastAsia="ru-RU"/>
        </w:rPr>
        <w:t>- Комнатные растения желательно убрать от ребенка подальше, ведь он непременно захочет их исследовать. Это может закончиться разбитым горшком, поломанным цветком, рассыпанной земле. Также помните, что многие комнатные растения ядовиты или опасны, например, цикламен, глициния и т.д.</w:t>
      </w:r>
    </w:p>
    <w:p w:rsidR="00034C56" w:rsidRPr="00034C56" w:rsidRDefault="00034C56" w:rsidP="00034C56">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034C56">
        <w:rPr>
          <w:rFonts w:ascii="Times New Roman" w:eastAsia="Times New Roman" w:hAnsi="Times New Roman" w:cs="Times New Roman"/>
          <w:color w:val="111111"/>
          <w:sz w:val="28"/>
          <w:szCs w:val="28"/>
          <w:lang w:eastAsia="ru-RU"/>
        </w:rPr>
        <w:t>- Если в доме высокие порожки между комнатами, их лучше на время убрать, чтобы ребенок лишний раз не спотыкался и не падал.</w:t>
      </w:r>
    </w:p>
    <w:p w:rsidR="00656486" w:rsidRPr="00034C56" w:rsidRDefault="00656486" w:rsidP="00034C56">
      <w:pPr>
        <w:spacing w:after="0" w:line="360" w:lineRule="auto"/>
        <w:ind w:firstLine="709"/>
        <w:rPr>
          <w:rFonts w:ascii="Times New Roman" w:hAnsi="Times New Roman" w:cs="Times New Roman"/>
          <w:sz w:val="28"/>
          <w:szCs w:val="28"/>
        </w:rPr>
      </w:pPr>
    </w:p>
    <w:sectPr w:rsidR="00656486" w:rsidRPr="00034C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56"/>
    <w:rsid w:val="00034C56"/>
    <w:rsid w:val="00656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E29F7-AFDF-4E9F-AD0D-7E80FCEA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490967">
      <w:bodyDiv w:val="1"/>
      <w:marLeft w:val="0"/>
      <w:marRight w:val="0"/>
      <w:marTop w:val="0"/>
      <w:marBottom w:val="0"/>
      <w:divBdr>
        <w:top w:val="none" w:sz="0" w:space="0" w:color="auto"/>
        <w:left w:val="none" w:sz="0" w:space="0" w:color="auto"/>
        <w:bottom w:val="none" w:sz="0" w:space="0" w:color="auto"/>
        <w:right w:val="none" w:sz="0" w:space="0" w:color="auto"/>
      </w:divBdr>
      <w:divsChild>
        <w:div w:id="1040714645">
          <w:marLeft w:val="0"/>
          <w:marRight w:val="0"/>
          <w:marTop w:val="0"/>
          <w:marBottom w:val="0"/>
          <w:divBdr>
            <w:top w:val="none" w:sz="0" w:space="0" w:color="auto"/>
            <w:left w:val="none" w:sz="0" w:space="0" w:color="auto"/>
            <w:bottom w:val="none" w:sz="0" w:space="0" w:color="auto"/>
            <w:right w:val="none" w:sz="0" w:space="0" w:color="auto"/>
          </w:divBdr>
          <w:divsChild>
            <w:div w:id="3184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2022-03-12T11:10:00Z</dcterms:created>
  <dcterms:modified xsi:type="dcterms:W3CDTF">2022-03-12T11:11:00Z</dcterms:modified>
</cp:coreProperties>
</file>